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1C" w:rsidRPr="00256C49" w:rsidRDefault="0044571C" w:rsidP="0044571C">
      <w:pPr>
        <w:overflowPunct/>
        <w:rPr>
          <w:rFonts w:ascii="Book Antiqua" w:hAnsi="Book Antiqua" w:cs="Times New Roman"/>
          <w:sz w:val="22"/>
          <w:szCs w:val="22"/>
        </w:rPr>
      </w:pPr>
      <w:bookmarkStart w:id="0" w:name="_GoBack"/>
      <w:bookmarkEnd w:id="0"/>
      <w:r w:rsidRPr="00256C49">
        <w:rPr>
          <w:rFonts w:ascii="Book Antiqua" w:hAnsi="Book Antiqua" w:cs="Times New Roman"/>
          <w:b/>
          <w:sz w:val="22"/>
          <w:szCs w:val="22"/>
        </w:rPr>
        <w:t>AVVISO DI AVVIAMENTO A SELEZIONE PUBBLICA EX ART. 16 LEGGE N. 56/1987 ED AI SENSI DELLA D.G.R. ABRUZZO N. 157 DEL 24/02/2006, INDETTO CON ATTO DELIBERATIVO n. 1997 del 23/12/2021</w:t>
      </w:r>
      <w:r>
        <w:rPr>
          <w:rFonts w:ascii="Book Antiqua" w:hAnsi="Book Antiqua" w:cs="Times New Roman"/>
          <w:b/>
          <w:sz w:val="22"/>
          <w:szCs w:val="22"/>
        </w:rPr>
        <w:t>,</w:t>
      </w:r>
      <w:r w:rsidRPr="00256C49">
        <w:rPr>
          <w:rFonts w:ascii="Book Antiqua" w:hAnsi="Book Antiqua" w:cs="Times New Roman"/>
          <w:b/>
          <w:sz w:val="22"/>
          <w:szCs w:val="22"/>
        </w:rPr>
        <w:t xml:space="preserve"> PER L’ASSUNZIONE DI N. 03 UNITA’ DI PERSONALE A TEMPO PIENO ED INTERMINATO IN PROVA CON IL PROFILO PROFESSIONALE DI OPERATORE TECNICO NECROFORO (CAT B). CONVOCAZIONE PROVA.</w:t>
      </w:r>
      <w:r w:rsidRPr="00256C49">
        <w:rPr>
          <w:rFonts w:ascii="Book Antiqua" w:hAnsi="Book Antiqua" w:cs="Times New Roman"/>
          <w:sz w:val="22"/>
          <w:szCs w:val="22"/>
        </w:rPr>
        <w:t xml:space="preserve"> </w:t>
      </w:r>
    </w:p>
    <w:p w:rsidR="0044571C" w:rsidRDefault="0044571C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</w:p>
    <w:p w:rsidR="0044571C" w:rsidRDefault="0044571C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5A55">
        <w:rPr>
          <w:rFonts w:ascii="Book Antiqua" w:hAnsi="Book Antiqua"/>
          <w:sz w:val="22"/>
          <w:szCs w:val="22"/>
        </w:rPr>
        <w:t>a</w:t>
      </w:r>
      <w:proofErr w:type="spellEnd"/>
      <w:r w:rsidRPr="000F5A55">
        <w:rPr>
          <w:rFonts w:ascii="Book Antiqua" w:hAnsi="Book Antiqua"/>
          <w:sz w:val="22"/>
          <w:szCs w:val="22"/>
        </w:rPr>
        <w:t xml:space="preserve">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387404" w:rsidRDefault="00387404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affetto da uno o più dei seguenti sintomi: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temperatura superiore a 37,5°C e brividi;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tosse di recente comparsa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difficoltà respiratoria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perdita improvvisa dell’olfatto (anosmia) o diminuzione dell'olfatto (iposmia), perdita del gusto (ageusia) o alterazione del gusto (disgeusia)</w:t>
      </w:r>
      <w:r>
        <w:rPr>
          <w:rFonts w:ascii="Book Antiqua" w:hAnsi="Book Antiqua"/>
          <w:sz w:val="22"/>
          <w:szCs w:val="22"/>
        </w:rPr>
        <w:t>;</w:t>
      </w:r>
    </w:p>
    <w:p w:rsidR="00FC6038" w:rsidRPr="00387404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mal di gola</w:t>
      </w:r>
      <w:r>
        <w:rPr>
          <w:rFonts w:ascii="Book Antiqua" w:hAnsi="Book Antiqua" w:cs="Courier New"/>
          <w:sz w:val="22"/>
          <w:szCs w:val="22"/>
        </w:rPr>
        <w:t>;</w:t>
      </w:r>
    </w:p>
    <w:p w:rsidR="00387404" w:rsidRDefault="00387404" w:rsidP="00387404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FC6038" w:rsidRDefault="00FC6038" w:rsidP="0038740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4B0368" w:rsidRDefault="004B0368" w:rsidP="00387404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4B0368" w:rsidP="004B0368">
      <w:pPr>
        <w:pStyle w:val="Default"/>
        <w:numPr>
          <w:ilvl w:val="0"/>
          <w:numId w:val="4"/>
        </w:numPr>
        <w:ind w:left="709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</w:t>
      </w:r>
      <w:r w:rsidR="00FF7D47">
        <w:rPr>
          <w:rFonts w:ascii="Book Antiqua" w:hAnsi="Book Antiqua"/>
          <w:sz w:val="22"/>
          <w:szCs w:val="22"/>
        </w:rPr>
        <w:t xml:space="preserve">, infine, </w:t>
      </w:r>
      <w:r w:rsidR="00FC6038" w:rsidRPr="000F5A55">
        <w:rPr>
          <w:rFonts w:ascii="Book Antiqua" w:hAnsi="Book Antiqua"/>
          <w:sz w:val="22"/>
          <w:szCs w:val="22"/>
        </w:rPr>
        <w:t>copia del documento di identità</w:t>
      </w:r>
      <w:r w:rsidR="00FC6038"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A11144" w:rsidRDefault="00A11144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F7D47">
      <w:pPr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______________________</w:t>
      </w:r>
      <w:r w:rsidR="00FF7D47" w:rsidRPr="00FF7D47">
        <w:rPr>
          <w:rFonts w:ascii="Book Antiqua" w:hAnsi="Book Antiqua"/>
        </w:rPr>
        <w:t xml:space="preserve"> 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 w:rsidRPr="000F5A55">
        <w:rPr>
          <w:rFonts w:ascii="Book Antiqua" w:hAnsi="Book Antiqua"/>
        </w:rPr>
        <w:t>Firma__________________________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</w:p>
    <w:sectPr w:rsidR="00FC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CBB"/>
      </v:shape>
    </w:pict>
  </w:numPicBullet>
  <w:abstractNum w:abstractNumId="0">
    <w:nsid w:val="050B2600"/>
    <w:multiLevelType w:val="hybridMultilevel"/>
    <w:tmpl w:val="F6ACE336"/>
    <w:lvl w:ilvl="0" w:tplc="0410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8"/>
    <w:rsid w:val="00106D08"/>
    <w:rsid w:val="00156071"/>
    <w:rsid w:val="002C2F80"/>
    <w:rsid w:val="00382F8A"/>
    <w:rsid w:val="00387404"/>
    <w:rsid w:val="004436A8"/>
    <w:rsid w:val="0044571C"/>
    <w:rsid w:val="00463A0B"/>
    <w:rsid w:val="004B0368"/>
    <w:rsid w:val="004F02C2"/>
    <w:rsid w:val="00567D69"/>
    <w:rsid w:val="00595C73"/>
    <w:rsid w:val="005B2DAC"/>
    <w:rsid w:val="0068655B"/>
    <w:rsid w:val="006B243E"/>
    <w:rsid w:val="00883CFD"/>
    <w:rsid w:val="008A4A70"/>
    <w:rsid w:val="00A11144"/>
    <w:rsid w:val="00D01AAA"/>
    <w:rsid w:val="00F85B9B"/>
    <w:rsid w:val="00FB40F8"/>
    <w:rsid w:val="00FC603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7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ell MT" w:eastAsia="Times New Roman" w:hAnsi="Bell MT" w:cs="Andalus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FC6038"/>
    <w:pPr>
      <w:overflowPunct/>
      <w:autoSpaceDE/>
      <w:autoSpaceDN/>
      <w:adjustRightInd/>
      <w:spacing w:before="100" w:beforeAutospacing="1" w:after="100" w:afterAutospacing="1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8655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7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ell MT" w:eastAsia="Times New Roman" w:hAnsi="Bell MT" w:cs="Andalus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FC6038"/>
    <w:pPr>
      <w:overflowPunct/>
      <w:autoSpaceDE/>
      <w:autoSpaceDN/>
      <w:adjustRightInd/>
      <w:spacing w:before="100" w:beforeAutospacing="1" w:after="100" w:afterAutospacing="1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8655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Paolo Di Fabrizio</cp:lastModifiedBy>
  <cp:revision>2</cp:revision>
  <cp:lastPrinted>2022-06-13T12:02:00Z</cp:lastPrinted>
  <dcterms:created xsi:type="dcterms:W3CDTF">2022-06-23T10:16:00Z</dcterms:created>
  <dcterms:modified xsi:type="dcterms:W3CDTF">2022-06-23T10:16:00Z</dcterms:modified>
</cp:coreProperties>
</file>